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 w:val="0"/>
        <w:shd w:val="clear" w:color="auto" w:fill="auto"/>
        <w:bidi w:val="0"/>
        <w:spacing w:before="0" w:after="58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  <w:shd w:val="clear" w:color="auto" w:fill="auto"/>
        </w:rPr>
        <w:t>1</w:t>
      </w:r>
      <w:r>
        <w:rPr>
          <w:rFonts w:hint="eastAsia"/>
          <w:color w:val="000000"/>
          <w:spacing w:val="0"/>
          <w:w w:val="100"/>
          <w:position w:val="0"/>
          <w:shd w:val="clear" w:color="auto" w:fill="auto"/>
          <w:lang w:val="en-US" w:eastAsia="zh-CN"/>
        </w:rPr>
        <w:t>2</w:t>
      </w:r>
      <w:r>
        <w:rPr>
          <w:color w:val="000000"/>
          <w:spacing w:val="0"/>
          <w:w w:val="100"/>
          <w:position w:val="0"/>
          <w:shd w:val="clear" w:color="auto" w:fill="auto"/>
        </w:rPr>
        <w:t>、职业技能等级认定资格审核表数据汇总表</w:t>
      </w:r>
    </w:p>
    <w:p>
      <w:pPr>
        <w:spacing w:after="180" w:line="500" w:lineRule="exact"/>
        <w:ind w:firstLine="1380"/>
        <w:jc w:val="left"/>
      </w:pPr>
      <w:r>
        <w:rPr>
          <w:color w:val="000000"/>
          <w:sz w:val="36"/>
        </w:rPr>
        <w:t>职业技能等级认定资格审核数据汇总表</w:t>
      </w:r>
      <w:bookmarkStart w:id="0" w:name="_GoBack"/>
      <w:bookmarkEnd w:id="0"/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967"/>
        <w:gridCol w:w="692"/>
        <w:gridCol w:w="968"/>
        <w:gridCol w:w="830"/>
        <w:gridCol w:w="551"/>
        <w:gridCol w:w="967"/>
        <w:gridCol w:w="277"/>
        <w:gridCol w:w="1123"/>
        <w:gridCol w:w="19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评价机构</w:t>
            </w:r>
          </w:p>
        </w:tc>
        <w:tc>
          <w:tcPr>
            <w:tcW w:w="2349" w:type="dxa"/>
            <w:gridSpan w:val="3"/>
            <w:vAlign w:val="center"/>
          </w:tcPr>
          <w:p/>
        </w:tc>
        <w:tc>
          <w:tcPr>
            <w:tcW w:w="1244" w:type="dxa"/>
            <w:gridSpan w:val="2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机构地址</w:t>
            </w:r>
          </w:p>
        </w:tc>
        <w:tc>
          <w:tcPr>
            <w:tcW w:w="3074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1659" w:type="dxa"/>
            <w:gridSpan w:val="2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负责人</w:t>
            </w:r>
          </w:p>
        </w:tc>
        <w:tc>
          <w:tcPr>
            <w:tcW w:w="2349" w:type="dxa"/>
            <w:gridSpan w:val="3"/>
            <w:vAlign w:val="center"/>
          </w:tcPr>
          <w:p/>
        </w:tc>
        <w:tc>
          <w:tcPr>
            <w:tcW w:w="1244" w:type="dxa"/>
            <w:gridSpan w:val="2"/>
            <w:vAlign w:val="center"/>
          </w:tcPr>
          <w:p>
            <w:pPr>
              <w:spacing w:line="33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联系方式</w:t>
            </w:r>
          </w:p>
        </w:tc>
        <w:tc>
          <w:tcPr>
            <w:tcW w:w="3074" w:type="dxa"/>
            <w:gridSpan w:val="2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8326" w:type="dxa"/>
            <w:gridSpan w:val="9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参评人员数据汇总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序号</w:t>
            </w:r>
          </w:p>
        </w:tc>
        <w:tc>
          <w:tcPr>
            <w:tcW w:w="1660" w:type="dxa"/>
            <w:gridSpan w:val="2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职业（工种）</w:t>
            </w:r>
          </w:p>
        </w:tc>
        <w:tc>
          <w:tcPr>
            <w:tcW w:w="830" w:type="dxa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等级</w:t>
            </w:r>
          </w:p>
        </w:tc>
        <w:tc>
          <w:tcPr>
            <w:tcW w:w="1518" w:type="dxa"/>
            <w:gridSpan w:val="2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报名人数</w:t>
            </w:r>
          </w:p>
        </w:tc>
        <w:tc>
          <w:tcPr>
            <w:tcW w:w="1400" w:type="dxa"/>
            <w:gridSpan w:val="2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合格人数</w:t>
            </w:r>
          </w:p>
        </w:tc>
        <w:tc>
          <w:tcPr>
            <w:tcW w:w="1951" w:type="dxa"/>
            <w:vAlign w:val="center"/>
          </w:tcPr>
          <w:p>
            <w:pPr>
              <w:spacing w:line="32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967" w:type="dxa"/>
            <w:vAlign w:val="center"/>
          </w:tcPr>
          <w:p/>
        </w:tc>
        <w:tc>
          <w:tcPr>
            <w:tcW w:w="1660" w:type="dxa"/>
            <w:gridSpan w:val="2"/>
            <w:vAlign w:val="center"/>
          </w:tcPr>
          <w:p/>
        </w:tc>
        <w:tc>
          <w:tcPr>
            <w:tcW w:w="830" w:type="dxa"/>
            <w:vAlign w:val="center"/>
          </w:tcPr>
          <w:p/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60" w:hRule="atLeast"/>
          <w:jc w:val="center"/>
        </w:trPr>
        <w:tc>
          <w:tcPr>
            <w:tcW w:w="3457" w:type="dxa"/>
            <w:gridSpan w:val="4"/>
            <w:vAlign w:val="center"/>
          </w:tcPr>
          <w:p>
            <w:pPr>
              <w:spacing w:line="340" w:lineRule="exact"/>
              <w:jc w:val="center"/>
            </w:pPr>
            <w:r>
              <w:rPr>
                <w:rFonts w:hint="eastAsia" w:ascii="宋体" w:hAnsi="宋体" w:eastAsia="宋体"/>
                <w:color w:val="000000"/>
                <w:sz w:val="22"/>
              </w:rPr>
              <w:t>合计</w:t>
            </w:r>
          </w:p>
        </w:tc>
        <w:tc>
          <w:tcPr>
            <w:tcW w:w="1518" w:type="dxa"/>
            <w:gridSpan w:val="2"/>
            <w:vAlign w:val="center"/>
          </w:tcPr>
          <w:p/>
        </w:tc>
        <w:tc>
          <w:tcPr>
            <w:tcW w:w="1400" w:type="dxa"/>
            <w:gridSpan w:val="2"/>
            <w:vAlign w:val="center"/>
          </w:tcPr>
          <w:p/>
        </w:tc>
        <w:tc>
          <w:tcPr>
            <w:tcW w:w="1951" w:type="dxa"/>
            <w:vAlign w:val="center"/>
          </w:tcPr>
          <w:p/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M4MTBiMDA0NDQyYTU4NGFhYTdiOTU0MjdiZGVjNmMifQ=="/>
  </w:docVars>
  <w:rsids>
    <w:rsidRoot w:val="0DBA19D3"/>
    <w:rsid w:val="0DBA19D3"/>
    <w:rsid w:val="2B967F92"/>
    <w:rsid w:val="30F76015"/>
    <w:rsid w:val="337D1FD4"/>
    <w:rsid w:val="766806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文本1"/>
    <w:basedOn w:val="1"/>
    <w:autoRedefine/>
    <w:qFormat/>
    <w:uiPriority w:val="0"/>
    <w:pPr>
      <w:widowControl w:val="0"/>
      <w:shd w:val="clear" w:color="auto" w:fill="FFFFFF"/>
      <w:spacing w:line="480" w:lineRule="auto"/>
      <w:ind w:firstLine="400"/>
    </w:pPr>
    <w:rPr>
      <w:rFonts w:ascii="宋体" w:hAnsi="宋体" w:eastAsia="宋体" w:cs="宋体"/>
      <w:sz w:val="20"/>
      <w:szCs w:val="20"/>
      <w:u w:val="none"/>
      <w:lang w:val="zh-CN" w:eastAsia="zh-CN" w:bidi="zh-CN"/>
    </w:rPr>
  </w:style>
  <w:style w:type="paragraph" w:customStyle="1" w:styleId="5">
    <w:name w:val="页眉或页脚"/>
    <w:basedOn w:val="1"/>
    <w:autoRedefine/>
    <w:qFormat/>
    <w:uiPriority w:val="0"/>
    <w:pPr>
      <w:widowControl w:val="0"/>
      <w:shd w:val="clear" w:color="auto" w:fill="FFFFFF"/>
    </w:pPr>
    <w:rPr>
      <w:rFonts w:ascii="Arial" w:hAnsi="Arial" w:eastAsia="Arial" w:cs="Arial"/>
      <w:sz w:val="18"/>
      <w:szCs w:val="18"/>
      <w:u w:val="none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2022-09-03T01:48:00Z</dcterms:created>
  <dc:creator>Administrator</dc:creator>
  <cp:lastModifiedBy>Administrator</cp:lastModifiedBy>
  <dcterms:modified xsi:type="dcterms:W3CDTF">2024-05-10T01:06:46Z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18BA2C9DC6A84EF5B5D5A9DDBDD157D4_13</vt:lpwstr>
  </property>
</Properties>
</file>